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C17C0" w14:textId="77777777" w:rsidR="00942254" w:rsidRPr="00942254" w:rsidRDefault="00942254" w:rsidP="00942254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942254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19F81FD5" w14:textId="77777777" w:rsidR="00942254" w:rsidRPr="00942254" w:rsidRDefault="00942254" w:rsidP="00942254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942254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EE9E440" w14:textId="77777777" w:rsidR="00942254" w:rsidRPr="00942254" w:rsidRDefault="00942254" w:rsidP="00942254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4DE65C17" w14:textId="77777777" w:rsidR="00942254" w:rsidRPr="00942254" w:rsidRDefault="00942254" w:rsidP="00942254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1967CD54" w14:textId="77777777" w:rsidR="00942254" w:rsidRPr="00942254" w:rsidRDefault="00942254" w:rsidP="00942254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942254" w:rsidRPr="00942254" w14:paraId="5966EEDB" w14:textId="77777777" w:rsidTr="00942254">
        <w:tc>
          <w:tcPr>
            <w:tcW w:w="4928" w:type="dxa"/>
          </w:tcPr>
          <w:p w14:paraId="3E3CC35E" w14:textId="77777777" w:rsidR="00942254" w:rsidRPr="00942254" w:rsidRDefault="00942254" w:rsidP="00996C15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3B8E33D3" w14:textId="77777777" w:rsidR="00942254" w:rsidRPr="00942254" w:rsidRDefault="00942254" w:rsidP="00996C15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5CE63327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455915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D771C0C" w14:textId="56EDD623" w:rsidR="0064703F" w:rsidRDefault="0064703F" w:rsidP="0064703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D3CE71C" w14:textId="247B1AAE" w:rsidR="002C2371" w:rsidRDefault="002C2371" w:rsidP="0064703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4DF19A6" w14:textId="77777777" w:rsidR="00C03003" w:rsidRDefault="00C03003" w:rsidP="0064703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1BB4248" w14:textId="60FE4E37" w:rsidR="002C2371" w:rsidRPr="00C03003" w:rsidRDefault="00C03003" w:rsidP="00C0300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3003">
        <w:rPr>
          <w:rFonts w:ascii="Times New Roman" w:eastAsia="Times New Roman" w:hAnsi="Times New Roman" w:cs="Times New Roman"/>
          <w:b/>
          <w:sz w:val="28"/>
          <w:szCs w:val="28"/>
        </w:rPr>
        <w:t>АННОТАЦИЯ</w:t>
      </w:r>
    </w:p>
    <w:p w14:paraId="4D7BD2A6" w14:textId="296F6036" w:rsidR="0064703F" w:rsidRPr="00C03003" w:rsidRDefault="00C03003" w:rsidP="00D625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3003">
        <w:rPr>
          <w:rFonts w:ascii="Times New Roman" w:eastAsia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ей</w:t>
      </w:r>
      <w:r w:rsidRPr="00C03003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C03003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учебной дисциплины </w:t>
      </w:r>
    </w:p>
    <w:p w14:paraId="224CFF6D" w14:textId="53A03A08" w:rsidR="0064703F" w:rsidRPr="00C03003" w:rsidRDefault="0064703F" w:rsidP="00D625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3003">
        <w:rPr>
          <w:rFonts w:ascii="Times New Roman" w:eastAsia="Times New Roman" w:hAnsi="Times New Roman" w:cs="Times New Roman"/>
          <w:b/>
          <w:sz w:val="28"/>
          <w:szCs w:val="28"/>
        </w:rPr>
        <w:t xml:space="preserve">ОП.16 </w:t>
      </w:r>
      <w:r w:rsidR="00C03003" w:rsidRPr="00C03003">
        <w:rPr>
          <w:rFonts w:ascii="Times New Roman" w:eastAsia="Times New Roman" w:hAnsi="Times New Roman" w:cs="Times New Roman"/>
          <w:b/>
          <w:sz w:val="28"/>
          <w:szCs w:val="28"/>
        </w:rPr>
        <w:t>Изосерология</w:t>
      </w:r>
    </w:p>
    <w:p w14:paraId="7EEFB942" w14:textId="77777777" w:rsidR="0064703F" w:rsidRPr="0064703F" w:rsidRDefault="0064703F" w:rsidP="00D625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703F">
        <w:rPr>
          <w:rFonts w:ascii="Times New Roman" w:eastAsia="Times New Roman" w:hAnsi="Times New Roman" w:cs="Times New Roman"/>
          <w:sz w:val="28"/>
          <w:szCs w:val="28"/>
        </w:rPr>
        <w:t>специальност</w:t>
      </w:r>
      <w:r w:rsidR="00D625A5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4703F">
        <w:rPr>
          <w:rFonts w:ascii="Times New Roman" w:eastAsia="Times New Roman" w:hAnsi="Times New Roman" w:cs="Times New Roman"/>
          <w:sz w:val="28"/>
          <w:szCs w:val="28"/>
        </w:rPr>
        <w:t xml:space="preserve">  31.02.03 Лабораторная диагностика  (</w:t>
      </w:r>
      <w:r>
        <w:rPr>
          <w:rFonts w:ascii="Times New Roman" w:eastAsia="Times New Roman" w:hAnsi="Times New Roman" w:cs="Times New Roman"/>
          <w:sz w:val="28"/>
          <w:szCs w:val="28"/>
        </w:rPr>
        <w:t>базовой</w:t>
      </w:r>
      <w:r w:rsidRPr="0064703F">
        <w:rPr>
          <w:rFonts w:ascii="Times New Roman" w:eastAsia="Times New Roman" w:hAnsi="Times New Roman" w:cs="Times New Roman"/>
          <w:sz w:val="28"/>
          <w:szCs w:val="28"/>
        </w:rPr>
        <w:t xml:space="preserve"> подготовки)</w:t>
      </w:r>
    </w:p>
    <w:p w14:paraId="4DA30FD0" w14:textId="77777777" w:rsidR="0064703F" w:rsidRPr="0064703F" w:rsidRDefault="0064703F" w:rsidP="009422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A27BB4" w14:textId="77777777" w:rsidR="0064703F" w:rsidRPr="0064703F" w:rsidRDefault="0064703F" w:rsidP="0064703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705367" w14:textId="77777777" w:rsidR="0064703F" w:rsidRPr="0064703F" w:rsidRDefault="0064703F" w:rsidP="0064703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3C53EE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6CD688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6F1007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C69051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9B60F9" w14:textId="77777777" w:rsidR="0064703F" w:rsidRPr="0064703F" w:rsidRDefault="0064703F" w:rsidP="0064703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E41071" w14:textId="77777777" w:rsidR="0064703F" w:rsidRDefault="0064703F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8578CAD" w14:textId="77777777" w:rsidR="00D625A5" w:rsidRDefault="00D625A5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72BBB1" w14:textId="77777777" w:rsidR="00D625A5" w:rsidRPr="0064703F" w:rsidRDefault="00D625A5" w:rsidP="00647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32F110" w14:textId="77777777" w:rsidR="002C2371" w:rsidRDefault="002C2371" w:rsidP="0064703F">
      <w:pPr>
        <w:spacing w:after="0"/>
        <w:ind w:left="424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27EA31" w14:textId="77777777" w:rsidR="00C03003" w:rsidRDefault="00C03003" w:rsidP="0064703F">
      <w:pPr>
        <w:spacing w:after="0"/>
        <w:ind w:left="424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16750B" w14:textId="77777777" w:rsidR="00C03003" w:rsidRDefault="00C03003" w:rsidP="00C0300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975656" w14:textId="51E38078" w:rsidR="0064703F" w:rsidRPr="0064703F" w:rsidRDefault="0064703F" w:rsidP="0064703F">
      <w:pPr>
        <w:spacing w:after="0"/>
        <w:ind w:left="424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04D51D" w14:textId="7C820C89" w:rsidR="0064703F" w:rsidRPr="002C2371" w:rsidRDefault="0064703F" w:rsidP="002C23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1. паспорт рабочей ПРОГРАММЫ УЧЕБНОЙ ДИСЦИПЛИНЫ</w:t>
      </w:r>
      <w:r w:rsidR="002C2371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="002C2371" w:rsidRPr="002C2371">
        <w:rPr>
          <w:rFonts w:ascii="Times New Roman" w:eastAsia="Times New Roman" w:hAnsi="Times New Roman" w:cs="Times New Roman"/>
          <w:b/>
          <w:bCs/>
          <w:sz w:val="28"/>
          <w:szCs w:val="28"/>
        </w:rPr>
        <w:t>ОП. 16  ИЗОСЕРОЛОГИЯ</w:t>
      </w:r>
    </w:p>
    <w:p w14:paraId="5D706C69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3CFBDECC" w14:textId="77777777" w:rsidR="0064703F" w:rsidRPr="003B2B52" w:rsidRDefault="0064703F" w:rsidP="006470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является часть</w:t>
      </w:r>
      <w:r>
        <w:rPr>
          <w:rFonts w:ascii="Times New Roman" w:eastAsia="Times New Roman" w:hAnsi="Times New Roman" w:cs="Times New Roman"/>
          <w:sz w:val="28"/>
          <w:szCs w:val="28"/>
        </w:rPr>
        <w:t>ю программы  подготовки  специалистов  среднего звена</w:t>
      </w: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</w:t>
      </w:r>
      <w:r>
        <w:rPr>
          <w:rFonts w:ascii="Times New Roman" w:eastAsia="Times New Roman" w:hAnsi="Times New Roman" w:cs="Times New Roman"/>
          <w:sz w:val="28"/>
          <w:szCs w:val="28"/>
        </w:rPr>
        <w:t>и с ФГОС по специальности 31.02.03.</w:t>
      </w: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 Лаб</w:t>
      </w:r>
      <w:r w:rsidR="006057B6">
        <w:rPr>
          <w:rFonts w:ascii="Times New Roman" w:eastAsia="Times New Roman" w:hAnsi="Times New Roman" w:cs="Times New Roman"/>
          <w:sz w:val="28"/>
          <w:szCs w:val="28"/>
        </w:rPr>
        <w:t>ораторная диагностика (базово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 подготовки)</w:t>
      </w:r>
      <w:r w:rsidRPr="003B2B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A03309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учебной дисциплины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структуре программы подготовки специалистов среднего звена.</w:t>
      </w:r>
    </w:p>
    <w:p w14:paraId="59D2C832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Профессиональный цикл.  Вариатив.</w:t>
      </w:r>
    </w:p>
    <w:p w14:paraId="52491C4D" w14:textId="028BB187" w:rsidR="0064703F" w:rsidRPr="003B2B52" w:rsidRDefault="0064703F" w:rsidP="002C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там освоения учебной дисциплины</w:t>
      </w:r>
    </w:p>
    <w:p w14:paraId="59CFA444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0DDDACEF" w14:textId="77777777" w:rsidR="0064703F" w:rsidRPr="003B2B52" w:rsidRDefault="0064703F" w:rsidP="0064703F">
      <w:pPr>
        <w:tabs>
          <w:tab w:val="left" w:pos="22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-определять </w:t>
      </w:r>
      <w:r>
        <w:rPr>
          <w:rFonts w:ascii="Times New Roman" w:eastAsia="Times New Roman" w:hAnsi="Times New Roman" w:cs="Times New Roman"/>
          <w:sz w:val="28"/>
          <w:szCs w:val="28"/>
        </w:rPr>
        <w:t>группы крови различными методами.</w:t>
      </w:r>
    </w:p>
    <w:p w14:paraId="0C3FF357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0C671205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B2B52">
        <w:rPr>
          <w:rFonts w:ascii="Times New Roman" w:eastAsia="Times New Roman" w:hAnsi="Times New Roman" w:cs="Times New Roman"/>
          <w:color w:val="4A4A4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историю развития учения о группах крови;</w:t>
      </w:r>
    </w:p>
    <w:p w14:paraId="692B133E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систему группы крови АВО;</w:t>
      </w:r>
    </w:p>
    <w:p w14:paraId="348E3207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определение групповой принадлежности крови по системе АВО;</w:t>
      </w:r>
    </w:p>
    <w:p w14:paraId="4E21FDB9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определение группы крови АВО двойной реакцией (по стандартным сывороткам, и стандартным эритроцитам);</w:t>
      </w:r>
    </w:p>
    <w:p w14:paraId="090F917B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определение групповой принадлежности крови с использование цоликлонов  анти-А и анти-В;</w:t>
      </w:r>
    </w:p>
    <w:p w14:paraId="354CC50C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ошибки при определении групповой принадлежности;</w:t>
      </w:r>
    </w:p>
    <w:p w14:paraId="5D301B06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систему группы крови Резус и методы определения Резус-принадлежности крови;</w:t>
      </w:r>
    </w:p>
    <w:p w14:paraId="1989A1D4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пробы на индивидуальную совместимость крови донора и реципиента;</w:t>
      </w:r>
    </w:p>
    <w:p w14:paraId="50120407" w14:textId="77777777" w:rsidR="0064703F" w:rsidRDefault="0064703F" w:rsidP="0064703F">
      <w:pPr>
        <w:tabs>
          <w:tab w:val="left" w:pos="22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методы исследования антител к антигенам эритроцитов.</w:t>
      </w:r>
    </w:p>
    <w:p w14:paraId="268A9198" w14:textId="412A2788" w:rsidR="0064703F" w:rsidRDefault="002C2371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371">
        <w:rPr>
          <w:rFonts w:ascii="Times New Roman" w:eastAsia="Times New Roman" w:hAnsi="Times New Roman" w:cs="Times New Roman"/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6DE7E6B8" w14:textId="77777777" w:rsidR="002C2371" w:rsidRPr="002C2371" w:rsidRDefault="002C2371" w:rsidP="002C2371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48B0971" w14:textId="77777777" w:rsidR="002C2371" w:rsidRPr="002C2371" w:rsidRDefault="002C2371" w:rsidP="002C2371">
      <w:pPr>
        <w:snapToGri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5"/>
          <w:sz w:val="28"/>
          <w:szCs w:val="28"/>
        </w:rPr>
        <w:t>Использовать информационно-коммуникационные технологии в</w:t>
      </w:r>
      <w:r w:rsidRPr="002C2371"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z w:val="28"/>
          <w:szCs w:val="28"/>
        </w:rPr>
        <w:t>профессиональной деятельности.</w:t>
      </w:r>
    </w:p>
    <w:p w14:paraId="14F623C6" w14:textId="77777777" w:rsidR="002C2371" w:rsidRPr="002C2371" w:rsidRDefault="002C2371" w:rsidP="002C2371">
      <w:pPr>
        <w:snapToGri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2"/>
          <w:sz w:val="28"/>
          <w:szCs w:val="28"/>
        </w:rPr>
        <w:t xml:space="preserve">Ориентироваться в условиях смены технологий в </w:t>
      </w:r>
      <w:r w:rsidRPr="002C2371">
        <w:rPr>
          <w:rFonts w:ascii="Times New Roman" w:hAnsi="Times New Roman"/>
          <w:color w:val="000000"/>
          <w:sz w:val="28"/>
          <w:szCs w:val="28"/>
        </w:rPr>
        <w:t>профессиональной деятельности.</w:t>
      </w:r>
    </w:p>
    <w:p w14:paraId="32A48DFD" w14:textId="41C70FD0" w:rsidR="002C2371" w:rsidRPr="00373D50" w:rsidRDefault="002C2371" w:rsidP="002C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371">
        <w:rPr>
          <w:rFonts w:ascii="Times New Roman" w:hAnsi="Times New Roman"/>
          <w:sz w:val="28"/>
          <w:szCs w:val="28"/>
        </w:rPr>
        <w:t>ОК 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z w:val="28"/>
          <w:szCs w:val="28"/>
        </w:rPr>
        <w:t>Организовывать рабочее место с соблюдением требований охраны</w:t>
      </w:r>
      <w:r w:rsidRPr="002C2371"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4"/>
          <w:sz w:val="28"/>
          <w:szCs w:val="28"/>
        </w:rPr>
        <w:t>труда, производственной санитарии, инфекционной и противопожарной</w:t>
      </w:r>
      <w:r w:rsidRPr="002C2371">
        <w:rPr>
          <w:rFonts w:ascii="Times New Roman" w:hAnsi="Times New Roman"/>
          <w:sz w:val="28"/>
          <w:szCs w:val="28"/>
        </w:rPr>
        <w:t xml:space="preserve"> </w:t>
      </w:r>
      <w:r w:rsidRPr="002C2371">
        <w:rPr>
          <w:rFonts w:ascii="Times New Roman" w:hAnsi="Times New Roman"/>
          <w:color w:val="000000"/>
          <w:spacing w:val="-2"/>
          <w:sz w:val="28"/>
          <w:szCs w:val="28"/>
        </w:rPr>
        <w:t>безопасности.</w:t>
      </w:r>
    </w:p>
    <w:p w14:paraId="4D831B53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14:paraId="39BC279A" w14:textId="77777777" w:rsidR="0064703F" w:rsidRPr="003B2B52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максимальной учебной нагрузки обучающегося 48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 часов, в том числе:</w:t>
      </w:r>
    </w:p>
    <w:p w14:paraId="024820BB" w14:textId="77777777" w:rsidR="0064703F" w:rsidRPr="003B2B52" w:rsidRDefault="0064703F" w:rsidP="0064703F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обязательной аудиторной учебной нагрузки обучающегося  32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 часов;</w:t>
      </w:r>
    </w:p>
    <w:p w14:paraId="241C5AFC" w14:textId="77777777" w:rsidR="0064703F" w:rsidRPr="003B2B52" w:rsidRDefault="0064703F" w:rsidP="0064703F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B52">
        <w:rPr>
          <w:rFonts w:ascii="Times New Roman" w:eastAsia="Times New Roman" w:hAnsi="Times New Roman" w:cs="Times New Roman"/>
          <w:sz w:val="28"/>
          <w:szCs w:val="28"/>
        </w:rPr>
        <w:t>самостоятельной работы обучающегося  16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B2B52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</w:p>
    <w:p w14:paraId="6EDB401A" w14:textId="77777777" w:rsidR="0064703F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6B8138D" w14:textId="44264017" w:rsidR="0064703F" w:rsidRPr="001D4187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18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5ED2CC42" w14:textId="77777777" w:rsidR="0064703F" w:rsidRPr="001D4187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D4187">
        <w:rPr>
          <w:rFonts w:ascii="Times New Roman" w:eastAsia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14:paraId="57F2D71E" w14:textId="77777777" w:rsidR="0064703F" w:rsidRPr="001D4187" w:rsidRDefault="0064703F" w:rsidP="006470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4703F" w:rsidRPr="001D4187" w14:paraId="249E7D62" w14:textId="77777777" w:rsidTr="0090497D">
        <w:trPr>
          <w:trHeight w:val="460"/>
        </w:trPr>
        <w:tc>
          <w:tcPr>
            <w:tcW w:w="7904" w:type="dxa"/>
          </w:tcPr>
          <w:p w14:paraId="1A337D42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4458FAE8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4703F" w:rsidRPr="001D4187" w14:paraId="7A2E183E" w14:textId="77777777" w:rsidTr="0090497D">
        <w:trPr>
          <w:trHeight w:val="285"/>
        </w:trPr>
        <w:tc>
          <w:tcPr>
            <w:tcW w:w="7904" w:type="dxa"/>
          </w:tcPr>
          <w:p w14:paraId="6F3CF00A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0FD1AEDD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*</w:t>
            </w:r>
          </w:p>
        </w:tc>
      </w:tr>
      <w:tr w:rsidR="0064703F" w:rsidRPr="001D4187" w14:paraId="0E7766C3" w14:textId="77777777" w:rsidTr="0090497D">
        <w:tc>
          <w:tcPr>
            <w:tcW w:w="7904" w:type="dxa"/>
          </w:tcPr>
          <w:p w14:paraId="5564F90F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1DB39C14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32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*</w:t>
            </w:r>
          </w:p>
        </w:tc>
      </w:tr>
      <w:tr w:rsidR="0064703F" w:rsidRPr="001D4187" w14:paraId="40060B02" w14:textId="77777777" w:rsidTr="0090497D">
        <w:tc>
          <w:tcPr>
            <w:tcW w:w="7904" w:type="dxa"/>
          </w:tcPr>
          <w:p w14:paraId="15AE02DC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FB0785B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703F" w:rsidRPr="001D4187" w14:paraId="24D7F954" w14:textId="77777777" w:rsidTr="0090497D">
        <w:tc>
          <w:tcPr>
            <w:tcW w:w="7904" w:type="dxa"/>
          </w:tcPr>
          <w:p w14:paraId="42E11E4C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практические работы</w:t>
            </w:r>
          </w:p>
        </w:tc>
        <w:tc>
          <w:tcPr>
            <w:tcW w:w="1800" w:type="dxa"/>
          </w:tcPr>
          <w:p w14:paraId="515429E4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64703F" w:rsidRPr="001D4187" w14:paraId="0A30DE52" w14:textId="77777777" w:rsidTr="0090497D">
        <w:tc>
          <w:tcPr>
            <w:tcW w:w="7904" w:type="dxa"/>
          </w:tcPr>
          <w:p w14:paraId="0C84DBC4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5FEFB648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*</w:t>
            </w:r>
          </w:p>
        </w:tc>
      </w:tr>
      <w:tr w:rsidR="0064703F" w:rsidRPr="001D4187" w14:paraId="588BAA3A" w14:textId="77777777" w:rsidTr="0090497D">
        <w:tc>
          <w:tcPr>
            <w:tcW w:w="7904" w:type="dxa"/>
          </w:tcPr>
          <w:p w14:paraId="0FCDB46D" w14:textId="77777777" w:rsidR="0064703F" w:rsidRPr="001D4187" w:rsidRDefault="0064703F" w:rsidP="009049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618F7BC2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4703F" w:rsidRPr="001D4187" w14:paraId="2FAE6C88" w14:textId="77777777" w:rsidTr="0090497D">
        <w:tc>
          <w:tcPr>
            <w:tcW w:w="7904" w:type="dxa"/>
          </w:tcPr>
          <w:p w14:paraId="010E4A5E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работа с тестовыми заданиями по всем темам раздела</w:t>
            </w:r>
          </w:p>
          <w:p w14:paraId="1C479CB7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подготовка реферативных сообщений</w:t>
            </w:r>
          </w:p>
          <w:p w14:paraId="0253E48A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мультимедийных докладов по теме</w:t>
            </w:r>
          </w:p>
          <w:p w14:paraId="677328C2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заполнение таблиц</w:t>
            </w:r>
          </w:p>
          <w:p w14:paraId="47EF7986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ознакомление и работа с нормативными документами</w:t>
            </w:r>
          </w:p>
          <w:p w14:paraId="4915F713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составление графологических схем</w:t>
            </w:r>
          </w:p>
          <w:p w14:paraId="6AB4753B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работа с электронными ресурсами</w:t>
            </w:r>
            <w:r w:rsidRPr="001D418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280256C4" w14:textId="77777777" w:rsidR="0064703F" w:rsidRPr="004300A3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4300A3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ситуационных задач</w:t>
            </w:r>
          </w:p>
        </w:tc>
        <w:tc>
          <w:tcPr>
            <w:tcW w:w="1800" w:type="dxa"/>
          </w:tcPr>
          <w:p w14:paraId="7CC75A1E" w14:textId="77777777" w:rsidR="0064703F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  <w:p w14:paraId="06D92497" w14:textId="77777777" w:rsidR="0064703F" w:rsidRPr="001D4187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535D79B7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  <w:p w14:paraId="4413388C" w14:textId="77777777" w:rsidR="0064703F" w:rsidRPr="001D4187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306D2F3F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  <w:p w14:paraId="67BA5C4D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  <w:p w14:paraId="7373DCB2" w14:textId="77777777" w:rsidR="0064703F" w:rsidRDefault="00DA4A6D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  <w:p w14:paraId="3EE699FE" w14:textId="77777777" w:rsidR="0064703F" w:rsidRPr="001D4187" w:rsidRDefault="0064703F" w:rsidP="00904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64703F" w:rsidRPr="001D4187" w14:paraId="06DDACE2" w14:textId="77777777" w:rsidTr="0090497D">
        <w:tc>
          <w:tcPr>
            <w:tcW w:w="9704" w:type="dxa"/>
            <w:gridSpan w:val="2"/>
          </w:tcPr>
          <w:p w14:paraId="51866D47" w14:textId="77777777" w:rsidR="0064703F" w:rsidRPr="001D4187" w:rsidRDefault="0064703F" w:rsidP="0090497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Промежуточная </w:t>
            </w:r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аттестация в форме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диф. </w:t>
            </w:r>
            <w:r w:rsidRPr="001D4187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зачета  по дисциплине    </w:t>
            </w:r>
          </w:p>
          <w:p w14:paraId="2D1B2EC3" w14:textId="77777777" w:rsidR="0064703F" w:rsidRPr="001D4187" w:rsidRDefault="0064703F" w:rsidP="009049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1D418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14:paraId="013E1CDE" w14:textId="77777777" w:rsidR="00F901B4" w:rsidRDefault="00F901B4" w:rsidP="0064703F">
      <w:pPr>
        <w:rPr>
          <w:rFonts w:ascii="Times New Roman" w:hAnsi="Times New Roman" w:cs="Times New Roman"/>
          <w:sz w:val="28"/>
          <w:szCs w:val="28"/>
        </w:rPr>
      </w:pPr>
    </w:p>
    <w:p w14:paraId="5795D0E3" w14:textId="77777777" w:rsidR="00C03003" w:rsidRPr="00C03003" w:rsidRDefault="00C03003" w:rsidP="00C03003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C0300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297B73DA" w14:textId="77777777" w:rsidR="00C03003" w:rsidRPr="00C03003" w:rsidRDefault="00C03003" w:rsidP="00C03003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03003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0182E71" w14:textId="77777777" w:rsidR="00C03003" w:rsidRPr="00C03003" w:rsidRDefault="00C03003" w:rsidP="00C030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E21C1D2" w14:textId="77777777" w:rsidR="00000000" w:rsidRDefault="00000000"/>
    <w:sectPr w:rsidR="00A473D0" w:rsidSect="00F901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FD9F" w14:textId="77777777" w:rsidR="00A5745D" w:rsidRDefault="00A5745D" w:rsidP="009B60C5">
      <w:pPr>
        <w:spacing w:after="0" w:line="240" w:lineRule="auto"/>
      </w:pPr>
      <w:r>
        <w:separator/>
      </w:r>
    </w:p>
  </w:endnote>
  <w:endnote w:type="continuationSeparator" w:id="0">
    <w:p w14:paraId="4CA1766D" w14:textId="77777777" w:rsidR="00A5745D" w:rsidRDefault="00A5745D" w:rsidP="009B6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AFB4" w14:textId="77777777" w:rsidR="009B60C5" w:rsidRDefault="009B60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697308"/>
      <w:docPartObj>
        <w:docPartGallery w:val="Page Numbers (Bottom of Page)"/>
        <w:docPartUnique/>
      </w:docPartObj>
    </w:sdtPr>
    <w:sdtContent>
      <w:p w14:paraId="69FD06E2" w14:textId="77777777" w:rsidR="009B60C5" w:rsidRDefault="00D1739B">
        <w:pPr>
          <w:pStyle w:val="a5"/>
          <w:jc w:val="center"/>
        </w:pPr>
        <w:r>
          <w:fldChar w:fldCharType="begin"/>
        </w:r>
        <w:r w:rsidR="009B60C5">
          <w:instrText>PAGE   \* MERGEFORMAT</w:instrText>
        </w:r>
        <w:r>
          <w:fldChar w:fldCharType="separate"/>
        </w:r>
        <w:r w:rsidR="00C03003">
          <w:rPr>
            <w:noProof/>
          </w:rPr>
          <w:t>1</w:t>
        </w:r>
        <w:r>
          <w:fldChar w:fldCharType="end"/>
        </w:r>
      </w:p>
    </w:sdtContent>
  </w:sdt>
  <w:p w14:paraId="2AFDE98A" w14:textId="77777777" w:rsidR="009B60C5" w:rsidRDefault="009B60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96129" w14:textId="77777777" w:rsidR="009B60C5" w:rsidRDefault="009B60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2A01D" w14:textId="77777777" w:rsidR="00A5745D" w:rsidRDefault="00A5745D" w:rsidP="009B60C5">
      <w:pPr>
        <w:spacing w:after="0" w:line="240" w:lineRule="auto"/>
      </w:pPr>
      <w:r>
        <w:separator/>
      </w:r>
    </w:p>
  </w:footnote>
  <w:footnote w:type="continuationSeparator" w:id="0">
    <w:p w14:paraId="2F886C84" w14:textId="77777777" w:rsidR="00A5745D" w:rsidRDefault="00A5745D" w:rsidP="009B6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CAAF" w14:textId="77777777" w:rsidR="009B60C5" w:rsidRDefault="009B60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2272" w14:textId="77777777" w:rsidR="009B60C5" w:rsidRDefault="009B60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3DED8" w14:textId="77777777" w:rsidR="009B60C5" w:rsidRDefault="009B60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488400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03F"/>
    <w:rsid w:val="000001E8"/>
    <w:rsid w:val="00035EC4"/>
    <w:rsid w:val="00114E77"/>
    <w:rsid w:val="001D25EA"/>
    <w:rsid w:val="001E4DA5"/>
    <w:rsid w:val="00215215"/>
    <w:rsid w:val="00284BD4"/>
    <w:rsid w:val="00297957"/>
    <w:rsid w:val="002C2371"/>
    <w:rsid w:val="00302681"/>
    <w:rsid w:val="0035533C"/>
    <w:rsid w:val="0045525C"/>
    <w:rsid w:val="004F0248"/>
    <w:rsid w:val="005B6AC3"/>
    <w:rsid w:val="005F1F48"/>
    <w:rsid w:val="006057B6"/>
    <w:rsid w:val="0064703F"/>
    <w:rsid w:val="00677A5C"/>
    <w:rsid w:val="007D488D"/>
    <w:rsid w:val="008E6FCA"/>
    <w:rsid w:val="0090062E"/>
    <w:rsid w:val="00942254"/>
    <w:rsid w:val="009B60C5"/>
    <w:rsid w:val="00A558D2"/>
    <w:rsid w:val="00A5745D"/>
    <w:rsid w:val="00A60AFD"/>
    <w:rsid w:val="00AE2FD9"/>
    <w:rsid w:val="00AE58F9"/>
    <w:rsid w:val="00B5275D"/>
    <w:rsid w:val="00BD6D51"/>
    <w:rsid w:val="00C03003"/>
    <w:rsid w:val="00C049D8"/>
    <w:rsid w:val="00C07C9D"/>
    <w:rsid w:val="00C52C65"/>
    <w:rsid w:val="00D1739B"/>
    <w:rsid w:val="00D625A5"/>
    <w:rsid w:val="00DA4A6D"/>
    <w:rsid w:val="00DE3EEF"/>
    <w:rsid w:val="00EF72F3"/>
    <w:rsid w:val="00F73D80"/>
    <w:rsid w:val="00F901B4"/>
    <w:rsid w:val="00FF6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28961"/>
  <w15:docId w15:val="{817795FC-6581-4BA6-BA89-1583098B2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0C5"/>
  </w:style>
  <w:style w:type="paragraph" w:styleId="a5">
    <w:name w:val="footer"/>
    <w:basedOn w:val="a"/>
    <w:link w:val="a6"/>
    <w:uiPriority w:val="99"/>
    <w:unhideWhenUsed/>
    <w:rsid w:val="009B6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0C5"/>
  </w:style>
  <w:style w:type="table" w:customStyle="1" w:styleId="1">
    <w:name w:val="Сетка таблицы1"/>
    <w:basedOn w:val="a1"/>
    <w:next w:val="a7"/>
    <w:uiPriority w:val="59"/>
    <w:rsid w:val="00942254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942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2C237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C237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C237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C237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C237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C2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C23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6E195-314A-42D2-9E1C-A33D39FB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3</cp:revision>
  <dcterms:created xsi:type="dcterms:W3CDTF">2022-04-28T05:32:00Z</dcterms:created>
  <dcterms:modified xsi:type="dcterms:W3CDTF">2026-05-15T09:56:00Z</dcterms:modified>
</cp:coreProperties>
</file>